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256786" w14:textId="22BF54A9" w:rsidR="000013D6" w:rsidRPr="00C70878" w:rsidRDefault="00FF1EAE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C70878">
        <w:rPr>
          <w:rFonts w:asciiTheme="majorHAnsi" w:hAnsiTheme="majorHAnsi" w:cstheme="majorHAnsi"/>
          <w:b/>
          <w:sz w:val="28"/>
          <w:lang w:val="sl-SI"/>
        </w:rPr>
        <w:t>Podatki o izpolnjevanju zahtev za merilo</w:t>
      </w:r>
      <w:r w:rsidR="000013D6" w:rsidRPr="00C70878" w:rsidDel="000013D6">
        <w:rPr>
          <w:rFonts w:asciiTheme="majorHAnsi" w:hAnsiTheme="majorHAnsi" w:cstheme="majorHAnsi"/>
          <w:b/>
          <w:sz w:val="28"/>
          <w:lang w:val="sl-SI"/>
        </w:rPr>
        <w:t xml:space="preserve"> </w:t>
      </w:r>
    </w:p>
    <w:p w14:paraId="6902A267" w14:textId="77777777" w:rsidR="007E0977" w:rsidRPr="0013393D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0"/>
        <w:gridCol w:w="6372"/>
      </w:tblGrid>
      <w:tr w:rsidR="00173122" w:rsidRPr="0013393D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13393D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13393D" w14:paraId="024A40C4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0A17F015" w14:textId="77777777" w:rsidR="009B0DAE" w:rsidRPr="0013393D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31835D99" w14:textId="77777777" w:rsidR="009B0DAE" w:rsidRPr="0013393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Arnes </w:t>
            </w:r>
          </w:p>
          <w:p w14:paraId="17AA773F" w14:textId="77777777" w:rsidR="009B0DAE" w:rsidRPr="0013393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Tehnološki park 18 </w:t>
            </w:r>
          </w:p>
          <w:p w14:paraId="680AD2EA" w14:textId="01AD7C5D" w:rsidR="009B0DAE" w:rsidRPr="0013393D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1000 Ljubljana </w:t>
            </w:r>
          </w:p>
        </w:tc>
      </w:tr>
      <w:tr w:rsidR="007B69C3" w:rsidRPr="0013393D" w14:paraId="222AB329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75A345F0" w14:textId="77777777" w:rsidR="007B69C3" w:rsidRPr="0013393D" w:rsidRDefault="007B69C3" w:rsidP="007B69C3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13BF04E0" w14:textId="23F1D02F" w:rsidR="007B69C3" w:rsidRPr="0013393D" w:rsidRDefault="003C467A" w:rsidP="007B69C3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C937EA">
              <w:rPr>
                <w:rFonts w:asciiTheme="majorHAnsi" w:hAnsiTheme="majorHAnsi" w:cstheme="majorHAnsi"/>
                <w:b/>
                <w:lang w:val="sl-SI"/>
              </w:rPr>
              <w:t>Arnes multimedijski portali 2026-2030</w:t>
            </w:r>
          </w:p>
        </w:tc>
      </w:tr>
    </w:tbl>
    <w:p w14:paraId="3614FEA2" w14:textId="52ADC1F2" w:rsidR="00173122" w:rsidRPr="0013393D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6963A065" w14:textId="77777777" w:rsidR="0013393D" w:rsidRPr="0013393D" w:rsidRDefault="0013393D" w:rsidP="0013393D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26ED4EE6" w14:textId="060D5C1C" w:rsidR="003C467A" w:rsidRPr="003C467A" w:rsidRDefault="00CB35A5" w:rsidP="00CB35A5">
      <w:pPr>
        <w:shd w:val="clear" w:color="auto" w:fill="E2EFD9" w:themeFill="accent6" w:themeFillTint="33"/>
        <w:rPr>
          <w:rFonts w:asciiTheme="majorHAnsi" w:hAnsiTheme="majorHAnsi" w:cstheme="majorHAnsi"/>
          <w:b/>
          <w:sz w:val="22"/>
          <w:szCs w:val="24"/>
        </w:rPr>
      </w:pPr>
      <w:bookmarkStart w:id="0" w:name="_Hlk162203577"/>
      <w:r>
        <w:rPr>
          <w:rFonts w:asciiTheme="majorHAnsi" w:hAnsiTheme="majorHAnsi" w:cstheme="majorHAnsi"/>
          <w:b/>
          <w:sz w:val="22"/>
          <w:szCs w:val="24"/>
        </w:rPr>
        <w:t xml:space="preserve">3. </w:t>
      </w:r>
      <w:r>
        <w:rPr>
          <w:rFonts w:asciiTheme="majorHAnsi" w:hAnsiTheme="majorHAnsi" w:cstheme="majorHAnsi"/>
          <w:b/>
          <w:sz w:val="22"/>
          <w:szCs w:val="24"/>
        </w:rPr>
        <w:tab/>
      </w:r>
      <w:r w:rsidR="003C467A" w:rsidRPr="003C467A">
        <w:rPr>
          <w:rFonts w:asciiTheme="majorHAnsi" w:hAnsiTheme="majorHAnsi" w:cstheme="majorHAnsi"/>
          <w:b/>
          <w:sz w:val="22"/>
          <w:szCs w:val="24"/>
        </w:rPr>
        <w:t>Dodatne reference nominiranih kadrov (=Točke_dodatne reference NK)</w:t>
      </w:r>
    </w:p>
    <w:p w14:paraId="1A3116B5" w14:textId="77777777" w:rsidR="00FF7E42" w:rsidRPr="00FF7E42" w:rsidRDefault="00FF7E42" w:rsidP="00FF7E42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25B734A4" w14:textId="141D43AF" w:rsidR="00FF7E42" w:rsidRDefault="00FF7E42" w:rsidP="00353996">
      <w:pPr>
        <w:jc w:val="both"/>
        <w:rPr>
          <w:rFonts w:ascii="Calibri Light" w:hAnsi="Calibri Light" w:cs="Calibri Light"/>
          <w:sz w:val="22"/>
          <w:lang w:val="sl-SI"/>
        </w:rPr>
      </w:pPr>
      <w:r w:rsidRPr="00FF7E42">
        <w:rPr>
          <w:rFonts w:ascii="Calibri Light" w:hAnsi="Calibri Light" w:cs="Calibri Light"/>
          <w:sz w:val="22"/>
          <w:lang w:val="sl-SI"/>
        </w:rPr>
        <w:t xml:space="preserve">Upošteva se </w:t>
      </w:r>
      <w:r w:rsidRPr="00FF7E42">
        <w:rPr>
          <w:rFonts w:ascii="Calibri Light" w:hAnsi="Calibri Light" w:cs="Calibri Light"/>
          <w:b/>
          <w:sz w:val="22"/>
          <w:lang w:val="sl-SI"/>
        </w:rPr>
        <w:t xml:space="preserve">vsaka dodatna </w:t>
      </w:r>
      <w:r w:rsidRPr="008640A8">
        <w:rPr>
          <w:rFonts w:ascii="Calibri Light" w:hAnsi="Calibri Light" w:cs="Calibri Light"/>
          <w:b/>
          <w:sz w:val="22"/>
          <w:lang w:val="sl-SI"/>
        </w:rPr>
        <w:t xml:space="preserve">referenca </w:t>
      </w:r>
      <w:r w:rsidR="008640A8" w:rsidRPr="008640A8">
        <w:rPr>
          <w:rFonts w:ascii="Calibri Light" w:hAnsi="Calibri Light" w:cs="Calibri Light"/>
          <w:b/>
          <w:sz w:val="22"/>
          <w:lang w:val="sl-SI"/>
        </w:rPr>
        <w:t>nominiranega</w:t>
      </w:r>
      <w:r w:rsidR="008640A8">
        <w:rPr>
          <w:rFonts w:ascii="Calibri Light" w:hAnsi="Calibri Light" w:cs="Calibri Light"/>
          <w:sz w:val="22"/>
          <w:lang w:val="sl-SI"/>
        </w:rPr>
        <w:t xml:space="preserve"> </w:t>
      </w:r>
      <w:r w:rsidRPr="00FF7E42">
        <w:rPr>
          <w:rFonts w:ascii="Calibri Light" w:hAnsi="Calibri Light" w:cs="Calibri Light"/>
          <w:sz w:val="22"/>
          <w:lang w:val="sl-SI"/>
        </w:rPr>
        <w:t xml:space="preserve">kadra, ki ni zajeta v okviru kadrovskega referenčnega pogoja </w:t>
      </w:r>
      <w:r w:rsidR="00353996">
        <w:rPr>
          <w:rFonts w:ascii="Calibri Light" w:hAnsi="Calibri Light" w:cs="Calibri Light"/>
          <w:sz w:val="22"/>
          <w:lang w:val="sl-SI"/>
        </w:rPr>
        <w:t>:</w:t>
      </w:r>
    </w:p>
    <w:p w14:paraId="2252D294" w14:textId="77777777" w:rsidR="00353996" w:rsidRDefault="00353996" w:rsidP="00353996">
      <w:pPr>
        <w:jc w:val="both"/>
        <w:rPr>
          <w:rFonts w:ascii="Calibri Light" w:hAnsi="Calibri Light" w:cs="Calibri Light"/>
          <w:sz w:val="22"/>
          <w:lang w:val="sl-SI"/>
        </w:rPr>
      </w:pPr>
    </w:p>
    <w:p w14:paraId="2EC5D7C2" w14:textId="77777777" w:rsidR="00353996" w:rsidRDefault="00353996" w:rsidP="00353996">
      <w:pPr>
        <w:jc w:val="both"/>
        <w:rPr>
          <w:rFonts w:ascii="Calibri Light" w:hAnsi="Calibri Light" w:cs="Calibri Light"/>
          <w:sz w:val="22"/>
          <w:lang w:val="sl-SI"/>
        </w:rPr>
      </w:pPr>
    </w:p>
    <w:p w14:paraId="14B5814D" w14:textId="77777777" w:rsidR="00353996" w:rsidRDefault="00353996" w:rsidP="00353996">
      <w:pPr>
        <w:rPr>
          <w:rFonts w:ascii="Calibri Light" w:hAnsi="Calibri Light" w:cs="Calibri Light"/>
          <w:sz w:val="22"/>
          <w:lang w:val="sl-SI"/>
        </w:rPr>
      </w:pPr>
      <w:r w:rsidRPr="00353996">
        <w:rPr>
          <w:rFonts w:ascii="Calibri Light" w:hAnsi="Calibri Light" w:cs="Calibri Light"/>
          <w:sz w:val="22"/>
          <w:lang w:val="sl-SI"/>
        </w:rPr>
        <w:t>Izvajalec dobi dodatne točke, če je nominirani kader v obdobju od 1.8.2023 sodeloval pri projektih</w:t>
      </w:r>
    </w:p>
    <w:p w14:paraId="34D441C1" w14:textId="77777777" w:rsidR="00353996" w:rsidRPr="00353996" w:rsidRDefault="00353996" w:rsidP="00353996">
      <w:pPr>
        <w:rPr>
          <w:rFonts w:ascii="Calibri Light" w:hAnsi="Calibri Light" w:cs="Calibri Light"/>
          <w:sz w:val="22"/>
          <w:lang w:val="sl-SI"/>
        </w:rPr>
      </w:pPr>
    </w:p>
    <w:p w14:paraId="122E350D" w14:textId="77777777" w:rsidR="00353996" w:rsidRPr="00353996" w:rsidRDefault="00353996" w:rsidP="00353996">
      <w:pPr>
        <w:pStyle w:val="Odstavekseznama"/>
        <w:numPr>
          <w:ilvl w:val="0"/>
          <w:numId w:val="12"/>
        </w:numPr>
        <w:spacing w:after="160" w:line="259" w:lineRule="auto"/>
        <w:rPr>
          <w:rFonts w:ascii="Calibri Light" w:eastAsia="Times New Roman" w:hAnsi="Calibri Light" w:cs="Calibri Light"/>
          <w:bCs/>
        </w:rPr>
      </w:pPr>
      <w:r w:rsidRPr="00353996">
        <w:rPr>
          <w:rFonts w:ascii="Calibri Light" w:eastAsia="Times New Roman" w:hAnsi="Calibri Light" w:cs="Calibri Light"/>
          <w:bCs/>
        </w:rPr>
        <w:t xml:space="preserve">kjer se je uporabljajo </w:t>
      </w:r>
      <w:r w:rsidRPr="00353996">
        <w:rPr>
          <w:rFonts w:ascii="Calibri Light" w:eastAsia="Times New Roman" w:hAnsi="Calibri Light" w:cs="Calibri Light"/>
          <w:b/>
        </w:rPr>
        <w:t>orodje FFmpeg</w:t>
      </w:r>
      <w:r w:rsidRPr="00353996">
        <w:rPr>
          <w:rFonts w:ascii="Calibri Light" w:eastAsia="Times New Roman" w:hAnsi="Calibri Light" w:cs="Calibri Light"/>
          <w:bCs/>
        </w:rPr>
        <w:t xml:space="preserve"> za obdelavo, prekodiranje, pripravo ali drugo programsko obdelavo avdio/video vsebin (2 točki)</w:t>
      </w:r>
    </w:p>
    <w:p w14:paraId="11B5F18B" w14:textId="77777777" w:rsidR="00353996" w:rsidRPr="00353996" w:rsidRDefault="00353996" w:rsidP="00353996">
      <w:pPr>
        <w:pStyle w:val="Odstavekseznama"/>
        <w:rPr>
          <w:rFonts w:ascii="Calibri Light" w:eastAsia="Times New Roman" w:hAnsi="Calibri Light" w:cs="Calibri Light"/>
          <w:bCs/>
        </w:rPr>
      </w:pPr>
    </w:p>
    <w:p w14:paraId="0C000F5B" w14:textId="77777777" w:rsidR="00353996" w:rsidRPr="00353996" w:rsidRDefault="00353996" w:rsidP="00353996">
      <w:pPr>
        <w:pStyle w:val="Odstavekseznama"/>
        <w:numPr>
          <w:ilvl w:val="0"/>
          <w:numId w:val="12"/>
        </w:numPr>
        <w:spacing w:after="160" w:line="259" w:lineRule="auto"/>
        <w:rPr>
          <w:rFonts w:ascii="Calibri Light" w:eastAsia="Times New Roman" w:hAnsi="Calibri Light" w:cs="Calibri Light"/>
          <w:bCs/>
        </w:rPr>
      </w:pPr>
      <w:r w:rsidRPr="00353996">
        <w:rPr>
          <w:rFonts w:ascii="Calibri Light" w:eastAsia="Times New Roman" w:hAnsi="Calibri Light" w:cs="Calibri Light"/>
          <w:bCs/>
        </w:rPr>
        <w:t xml:space="preserve">kjer je sodeloval pri razvoju, integraciji, upravljanju ali nadgradnji rešitve, ki je uporabljala platformo </w:t>
      </w:r>
      <w:r w:rsidRPr="00353996">
        <w:rPr>
          <w:rFonts w:ascii="Calibri Light" w:eastAsia="Times New Roman" w:hAnsi="Calibri Light" w:cs="Calibri Light"/>
          <w:b/>
        </w:rPr>
        <w:t>Wowza Streaming Engine</w:t>
      </w:r>
      <w:r w:rsidRPr="00353996">
        <w:rPr>
          <w:rFonts w:ascii="Calibri Light" w:eastAsia="Times New Roman" w:hAnsi="Calibri Light" w:cs="Calibri Light"/>
          <w:bCs/>
        </w:rPr>
        <w:t xml:space="preserve"> za prenose v živo oziroma video na zahtevo (3 točke)</w:t>
      </w:r>
    </w:p>
    <w:p w14:paraId="7959CFD3" w14:textId="77777777" w:rsidR="00353996" w:rsidRPr="00353996" w:rsidRDefault="00353996" w:rsidP="00353996">
      <w:pPr>
        <w:pStyle w:val="Odstavekseznama"/>
        <w:rPr>
          <w:rFonts w:ascii="Calibri Light" w:eastAsia="Times New Roman" w:hAnsi="Calibri Light" w:cs="Calibri Light"/>
          <w:bCs/>
        </w:rPr>
      </w:pPr>
    </w:p>
    <w:p w14:paraId="0586D395" w14:textId="77777777" w:rsidR="00353996" w:rsidRPr="00353996" w:rsidRDefault="00353996" w:rsidP="00353996">
      <w:pPr>
        <w:pStyle w:val="Odstavekseznama"/>
        <w:numPr>
          <w:ilvl w:val="0"/>
          <w:numId w:val="12"/>
        </w:numPr>
        <w:spacing w:after="160" w:line="259" w:lineRule="auto"/>
        <w:rPr>
          <w:rFonts w:ascii="Calibri Light" w:eastAsia="Times New Roman" w:hAnsi="Calibri Light" w:cs="Calibri Light"/>
          <w:bCs/>
        </w:rPr>
      </w:pPr>
      <w:r w:rsidRPr="00353996">
        <w:rPr>
          <w:rFonts w:ascii="Calibri Light" w:eastAsia="Times New Roman" w:hAnsi="Calibri Light" w:cs="Calibri Light"/>
          <w:bCs/>
        </w:rPr>
        <w:t xml:space="preserve">kjer je uporabljal </w:t>
      </w:r>
      <w:r w:rsidRPr="00353996">
        <w:rPr>
          <w:rFonts w:ascii="Calibri Light" w:eastAsia="Times New Roman" w:hAnsi="Calibri Light" w:cs="Calibri Light"/>
          <w:b/>
        </w:rPr>
        <w:t>Angular ali React</w:t>
      </w:r>
      <w:r w:rsidRPr="00353996">
        <w:rPr>
          <w:rFonts w:ascii="Calibri Light" w:eastAsia="Times New Roman" w:hAnsi="Calibri Light" w:cs="Calibri Light"/>
          <w:bCs/>
        </w:rPr>
        <w:t xml:space="preserve"> oziroma primerljive tehnologije ogrodji pri razvoju ali nadgradnji spletnega uporabniškega vmesnika oziroma frontend dela aplikacije (1 točka)</w:t>
      </w:r>
    </w:p>
    <w:p w14:paraId="206FAD68" w14:textId="77777777" w:rsidR="00353996" w:rsidRPr="00353996" w:rsidRDefault="00353996" w:rsidP="00353996">
      <w:pPr>
        <w:pStyle w:val="Odstavekseznama"/>
        <w:rPr>
          <w:rFonts w:ascii="Calibri Light" w:eastAsia="Times New Roman" w:hAnsi="Calibri Light" w:cs="Calibri Light"/>
          <w:bCs/>
        </w:rPr>
      </w:pPr>
    </w:p>
    <w:p w14:paraId="775C440C" w14:textId="22C01681" w:rsidR="00353996" w:rsidRPr="00353996" w:rsidRDefault="00353996" w:rsidP="00353996">
      <w:pPr>
        <w:numPr>
          <w:ilvl w:val="0"/>
          <w:numId w:val="12"/>
        </w:numPr>
        <w:suppressAutoHyphens w:val="0"/>
        <w:spacing w:after="160" w:line="259" w:lineRule="auto"/>
        <w:rPr>
          <w:rFonts w:ascii="Calibri Light" w:hAnsi="Calibri Light" w:cs="Calibri Light"/>
          <w:sz w:val="22"/>
          <w:lang w:val="sl-SI"/>
        </w:rPr>
      </w:pPr>
      <w:r w:rsidRPr="00353996">
        <w:rPr>
          <w:rFonts w:ascii="Calibri Light" w:hAnsi="Calibri Light" w:cs="Calibri Light"/>
          <w:sz w:val="22"/>
          <w:lang w:val="sl-SI"/>
        </w:rPr>
        <w:t xml:space="preserve">v vrednosti najmanj 20.000 EUR brez DDV, ki je vključeval </w:t>
      </w:r>
      <w:r w:rsidRPr="00353996">
        <w:rPr>
          <w:rFonts w:ascii="Calibri Light" w:hAnsi="Calibri Light" w:cs="Calibri Light"/>
          <w:b/>
          <w:bCs w:val="0"/>
          <w:sz w:val="22"/>
          <w:lang w:val="sl-SI"/>
        </w:rPr>
        <w:t>razvoj, integracijo ali nadgradnjo spletne video platforme</w:t>
      </w:r>
      <w:r w:rsidRPr="00353996">
        <w:rPr>
          <w:rFonts w:ascii="Calibri Light" w:hAnsi="Calibri Light" w:cs="Calibri Light"/>
          <w:sz w:val="22"/>
          <w:lang w:val="sl-SI"/>
        </w:rPr>
        <w:t xml:space="preserve"> z uporabo pretočnih tehnologij za video na zahtevo in/ali prenos v živo. Kot primerljive se štejejo rešitve, ki vključujejo tehnologije, kot so HLS, MPEG-DASH, RTMP, SRT, WebRTC (3 točk</w:t>
      </w:r>
      <w:r w:rsidR="00F25EC7">
        <w:rPr>
          <w:rFonts w:ascii="Calibri Light" w:hAnsi="Calibri Light" w:cs="Calibri Light"/>
          <w:sz w:val="22"/>
          <w:lang w:val="sl-SI"/>
        </w:rPr>
        <w:t>e</w:t>
      </w:r>
      <w:r w:rsidRPr="00353996">
        <w:rPr>
          <w:rFonts w:ascii="Calibri Light" w:hAnsi="Calibri Light" w:cs="Calibri Light"/>
          <w:sz w:val="22"/>
          <w:lang w:val="sl-SI"/>
        </w:rPr>
        <w:t>)</w:t>
      </w:r>
    </w:p>
    <w:p w14:paraId="29AB7553" w14:textId="77777777" w:rsidR="00353996" w:rsidRPr="00353996" w:rsidRDefault="00353996" w:rsidP="00353996">
      <w:pPr>
        <w:numPr>
          <w:ilvl w:val="0"/>
          <w:numId w:val="12"/>
        </w:numPr>
        <w:suppressAutoHyphens w:val="0"/>
        <w:spacing w:after="160" w:line="259" w:lineRule="auto"/>
        <w:rPr>
          <w:rFonts w:ascii="Calibri Light" w:hAnsi="Calibri Light" w:cs="Calibri Light"/>
          <w:sz w:val="22"/>
          <w:lang w:val="sl-SI"/>
        </w:rPr>
      </w:pPr>
      <w:r w:rsidRPr="00353996">
        <w:rPr>
          <w:rFonts w:ascii="Calibri Light" w:hAnsi="Calibri Light" w:cs="Calibri Light"/>
          <w:sz w:val="22"/>
          <w:lang w:val="sl-SI"/>
        </w:rPr>
        <w:t xml:space="preserve">pri projektu, kjer se je </w:t>
      </w:r>
      <w:r w:rsidRPr="00353996">
        <w:rPr>
          <w:rFonts w:ascii="Calibri Light" w:hAnsi="Calibri Light" w:cs="Calibri Light"/>
          <w:b/>
          <w:bCs w:val="0"/>
          <w:sz w:val="22"/>
          <w:lang w:val="sl-SI"/>
        </w:rPr>
        <w:t>programski jezik Java</w:t>
      </w:r>
      <w:r w:rsidRPr="00353996">
        <w:rPr>
          <w:rFonts w:ascii="Calibri Light" w:hAnsi="Calibri Light" w:cs="Calibri Light"/>
          <w:sz w:val="22"/>
          <w:lang w:val="sl-SI"/>
        </w:rPr>
        <w:t xml:space="preserve"> uporabljal pri razvoju, integraciji, vzdrževanju ali nadgradnji zalednega dela spletne aplikacije oziroma REST API-jev (1 točka)</w:t>
      </w:r>
    </w:p>
    <w:p w14:paraId="31C0B976" w14:textId="77777777" w:rsidR="00353996" w:rsidRPr="00353996" w:rsidRDefault="00353996" w:rsidP="00353996">
      <w:pPr>
        <w:pStyle w:val="Odstavekseznama"/>
        <w:rPr>
          <w:rFonts w:ascii="Calibri Light" w:eastAsia="Times New Roman" w:hAnsi="Calibri Light" w:cs="Calibri Light"/>
          <w:bCs/>
        </w:rPr>
      </w:pPr>
    </w:p>
    <w:p w14:paraId="5FD1F51F" w14:textId="4997A235" w:rsidR="00353996" w:rsidRDefault="00353996" w:rsidP="00353996">
      <w:pPr>
        <w:jc w:val="both"/>
        <w:rPr>
          <w:rFonts w:ascii="Calibri Light" w:hAnsi="Calibri Light" w:cs="Calibri Light"/>
          <w:sz w:val="22"/>
          <w:lang w:val="sl-SI"/>
        </w:rPr>
      </w:pPr>
      <w:r w:rsidRPr="00353996">
        <w:rPr>
          <w:rFonts w:ascii="Calibri Light" w:hAnsi="Calibri Light" w:cs="Calibri Light"/>
          <w:sz w:val="22"/>
          <w:lang w:val="sl-SI"/>
        </w:rPr>
        <w:t>V okviru tega merila lahko izvajalec dobi največ 10 točk</w:t>
      </w:r>
    </w:p>
    <w:p w14:paraId="6B1BD0FA" w14:textId="77777777" w:rsidR="00353996" w:rsidRDefault="00353996" w:rsidP="00353996">
      <w:pPr>
        <w:jc w:val="both"/>
        <w:rPr>
          <w:rFonts w:ascii="Calibri Light" w:hAnsi="Calibri Light" w:cs="Calibri Light"/>
          <w:sz w:val="22"/>
          <w:lang w:val="sl-SI"/>
        </w:rPr>
      </w:pPr>
    </w:p>
    <w:p w14:paraId="076B386C" w14:textId="77777777" w:rsidR="00353996" w:rsidRPr="00FF7E42" w:rsidRDefault="00353996" w:rsidP="00353996">
      <w:pPr>
        <w:jc w:val="both"/>
        <w:rPr>
          <w:rFonts w:asciiTheme="majorHAnsi" w:hAnsiTheme="majorHAnsi" w:cstheme="majorHAnsi"/>
          <w:noProof/>
          <w:sz w:val="22"/>
        </w:rPr>
      </w:pPr>
    </w:p>
    <w:p w14:paraId="006B35EC" w14:textId="1A11AAF7" w:rsidR="00FF7E42" w:rsidRDefault="00FF7E42" w:rsidP="00FF7E42">
      <w:pPr>
        <w:jc w:val="both"/>
        <w:rPr>
          <w:rFonts w:asciiTheme="majorHAnsi" w:hAnsiTheme="majorHAnsi" w:cstheme="majorHAnsi"/>
          <w:noProof/>
          <w:sz w:val="22"/>
        </w:rPr>
      </w:pPr>
    </w:p>
    <w:p w14:paraId="327C8CD1" w14:textId="77777777" w:rsidR="00CB35A5" w:rsidRDefault="00CB35A5" w:rsidP="00FF7E42">
      <w:pPr>
        <w:jc w:val="both"/>
        <w:rPr>
          <w:rFonts w:asciiTheme="majorHAnsi" w:hAnsiTheme="majorHAnsi" w:cstheme="majorHAnsi"/>
          <w:noProof/>
          <w:sz w:val="22"/>
        </w:rPr>
      </w:pPr>
    </w:p>
    <w:p w14:paraId="10C3FE26" w14:textId="77777777" w:rsidR="00CB35A5" w:rsidRPr="00FF7E42" w:rsidRDefault="00CB35A5" w:rsidP="00FF7E42">
      <w:pPr>
        <w:jc w:val="both"/>
        <w:rPr>
          <w:rFonts w:asciiTheme="majorHAnsi" w:hAnsiTheme="majorHAnsi" w:cstheme="majorHAnsi"/>
          <w:noProof/>
          <w:sz w:val="22"/>
        </w:rPr>
      </w:pPr>
    </w:p>
    <w:p w14:paraId="0B424595" w14:textId="77777777" w:rsidR="0013393D" w:rsidRPr="0013393D" w:rsidRDefault="0013393D" w:rsidP="0013393D">
      <w:pPr>
        <w:jc w:val="both"/>
        <w:rPr>
          <w:rFonts w:asciiTheme="majorHAnsi" w:hAnsiTheme="majorHAnsi" w:cstheme="majorHAnsi"/>
          <w:sz w:val="22"/>
          <w:lang w:val="sl-SI"/>
        </w:rPr>
      </w:pPr>
    </w:p>
    <w:bookmarkEnd w:id="0"/>
    <w:p w14:paraId="69EEF7D2" w14:textId="77777777" w:rsidR="0013393D" w:rsidRPr="0013393D" w:rsidRDefault="0013393D" w:rsidP="0013393D">
      <w:pPr>
        <w:spacing w:before="100" w:beforeAutospacing="1" w:after="100" w:afterAutospacing="1"/>
        <w:contextualSpacing/>
        <w:jc w:val="both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46"/>
        <w:gridCol w:w="6516"/>
      </w:tblGrid>
      <w:tr w:rsidR="0013393D" w:rsidRPr="0013393D" w14:paraId="17F0FBF4" w14:textId="77777777" w:rsidTr="007A2AD4">
        <w:trPr>
          <w:trHeight w:val="34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88DEE05" w14:textId="77777777" w:rsidR="0013393D" w:rsidRPr="0013393D" w:rsidRDefault="0013393D" w:rsidP="007A2AD4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lastRenderedPageBreak/>
              <w:t>Podatki o kadru z dodatno referenco</w:t>
            </w:r>
          </w:p>
        </w:tc>
      </w:tr>
      <w:tr w:rsidR="0013393D" w:rsidRPr="0013393D" w14:paraId="062F648F" w14:textId="77777777" w:rsidTr="0013393D">
        <w:trPr>
          <w:trHeight w:val="454"/>
          <w:jc w:val="center"/>
        </w:trPr>
        <w:tc>
          <w:tcPr>
            <w:tcW w:w="1405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2FE73B8" w14:textId="50F3BB05" w:rsidR="0013393D" w:rsidRPr="0013393D" w:rsidRDefault="0013393D" w:rsidP="007A2AD4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 priimek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46AA1689" w14:textId="77777777" w:rsidR="0013393D" w:rsidRPr="0013393D" w:rsidRDefault="0013393D" w:rsidP="007A2AD4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3393D" w:rsidRPr="0013393D" w14:paraId="36D0B868" w14:textId="77777777" w:rsidTr="007A2AD4"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43EC322" w14:textId="77777777" w:rsidR="0013393D" w:rsidRPr="0013393D" w:rsidRDefault="0013393D" w:rsidP="007A2AD4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13393D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13393D" w:rsidRPr="0013393D" w14:paraId="173E09D7" w14:textId="77777777" w:rsidTr="007A2AD4"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03F4B72" w14:textId="21F7E357" w:rsidR="0013393D" w:rsidRPr="0013393D" w:rsidRDefault="0013393D" w:rsidP="007A2AD4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Podatki o referenčnem poslu: </w:t>
            </w:r>
            <w:r w:rsidRPr="0013393D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</w:p>
        </w:tc>
      </w:tr>
      <w:tr w:rsidR="0013393D" w:rsidRPr="0013393D" w14:paraId="4960D78C" w14:textId="77777777" w:rsidTr="007A2AD4">
        <w:trPr>
          <w:trHeight w:val="510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420C4424" w14:textId="1C1A51B2" w:rsidR="0013393D" w:rsidRPr="0013393D" w:rsidRDefault="00CB35A5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>Obdobje izvajanja posla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6B9EE269" w14:textId="77777777" w:rsidR="0013393D" w:rsidRPr="0013393D" w:rsidRDefault="0013393D" w:rsidP="007A2AD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CB35A5" w:rsidRPr="0013393D" w14:paraId="1DBEE66C" w14:textId="77777777" w:rsidTr="007A2AD4">
        <w:trPr>
          <w:trHeight w:val="510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5517F8D3" w14:textId="2BBA9E14" w:rsidR="00CB35A5" w:rsidRPr="0013393D" w:rsidRDefault="00CB35A5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sz w:val="22"/>
                <w:lang w:val="sl-SI"/>
              </w:rPr>
              <w:t>Naročnik referenčnega posla (naziv in naslov)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13B18EC5" w14:textId="77777777" w:rsidR="00CB35A5" w:rsidRPr="0013393D" w:rsidRDefault="00CB35A5" w:rsidP="007A2AD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3393D" w:rsidRPr="0013393D" w14:paraId="66ED6079" w14:textId="77777777" w:rsidTr="00F21F89">
        <w:trPr>
          <w:trHeight w:val="791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2339E403" w14:textId="77777777" w:rsidR="0013393D" w:rsidRPr="0013393D" w:rsidRDefault="0013393D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sz w:val="22"/>
                <w:lang w:val="sl-SI"/>
              </w:rPr>
              <w:t>Ime referenčnega posla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7EED0BDF" w14:textId="77777777" w:rsidR="0013393D" w:rsidRPr="0013393D" w:rsidRDefault="0013393D" w:rsidP="007A2AD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3393D" w:rsidRPr="0013393D" w14:paraId="34A5F635" w14:textId="77777777" w:rsidTr="00F21F89">
        <w:trPr>
          <w:trHeight w:val="1072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523CB9CD" w14:textId="1536859E" w:rsidR="0013393D" w:rsidRDefault="00CB35A5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>V okviru referenčnega p</w:t>
            </w:r>
            <w:r w:rsidR="0002082E">
              <w:rPr>
                <w:rFonts w:asciiTheme="majorHAnsi" w:hAnsiTheme="majorHAnsi" w:cstheme="majorHAnsi"/>
                <w:sz w:val="22"/>
                <w:lang w:val="sl-SI"/>
              </w:rPr>
              <w:t>osla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 xml:space="preserve"> nominirani kader dokazuje izkušnje iz </w:t>
            </w:r>
            <w:r w:rsidR="00B70686">
              <w:rPr>
                <w:rFonts w:asciiTheme="majorHAnsi" w:hAnsiTheme="majorHAnsi" w:cstheme="majorHAnsi"/>
                <w:sz w:val="22"/>
                <w:lang w:val="sl-SI"/>
              </w:rPr>
              <w:t>alineje</w:t>
            </w:r>
            <w:r w:rsidR="0002082E">
              <w:rPr>
                <w:rFonts w:asciiTheme="majorHAnsi" w:hAnsiTheme="majorHAnsi" w:cstheme="majorHAnsi"/>
                <w:sz w:val="22"/>
                <w:lang w:val="sl-SI"/>
              </w:rPr>
              <w:t xml:space="preserve"> (a, b, c, d, e)</w:t>
            </w:r>
          </w:p>
          <w:p w14:paraId="60426991" w14:textId="77777777" w:rsidR="0002082E" w:rsidRDefault="0002082E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B9AE28A" w14:textId="314CEF1C" w:rsidR="0002082E" w:rsidRPr="0013393D" w:rsidRDefault="0002082E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3595" w:type="pct"/>
            <w:shd w:val="clear" w:color="auto" w:fill="auto"/>
            <w:vAlign w:val="center"/>
          </w:tcPr>
          <w:p w14:paraId="3FF1A724" w14:textId="64648C11" w:rsidR="0013393D" w:rsidRPr="0013393D" w:rsidRDefault="0002082E" w:rsidP="007A2AD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color w:val="AEAAAA" w:themeColor="background2" w:themeShade="BF"/>
                <w:sz w:val="22"/>
                <w:lang w:val="sl-SI"/>
              </w:rPr>
              <w:t>!!!</w:t>
            </w:r>
            <w:r w:rsidRPr="0002082E">
              <w:rPr>
                <w:rFonts w:asciiTheme="majorHAnsi" w:hAnsiTheme="majorHAnsi" w:cstheme="majorHAnsi"/>
                <w:color w:val="AEAAAA" w:themeColor="background2" w:themeShade="BF"/>
                <w:sz w:val="22"/>
                <w:lang w:val="sl-SI"/>
              </w:rPr>
              <w:t>Ponudnik ustrezno označi, katero merilo izpolnjuje kader</w:t>
            </w:r>
            <w:r>
              <w:rPr>
                <w:rFonts w:asciiTheme="majorHAnsi" w:hAnsiTheme="majorHAnsi" w:cstheme="majorHAnsi"/>
                <w:color w:val="AEAAAA" w:themeColor="background2" w:themeShade="BF"/>
                <w:sz w:val="22"/>
                <w:lang w:val="sl-SI"/>
              </w:rPr>
              <w:t>!!!</w:t>
            </w:r>
          </w:p>
        </w:tc>
      </w:tr>
      <w:tr w:rsidR="0013393D" w:rsidRPr="0013393D" w14:paraId="69BEC671" w14:textId="77777777" w:rsidTr="007A2AD4">
        <w:trPr>
          <w:trHeight w:val="510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5DE318D5" w14:textId="19772C4B" w:rsidR="0013393D" w:rsidRPr="0013393D" w:rsidRDefault="0002082E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>Vloga kadra pri referenčnem poslu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6C3C8B74" w14:textId="77777777" w:rsidR="0013393D" w:rsidRPr="0013393D" w:rsidRDefault="0013393D" w:rsidP="007A2AD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3393D" w:rsidRPr="0013393D" w14:paraId="4277E987" w14:textId="77777777" w:rsidTr="0002082E">
        <w:trPr>
          <w:trHeight w:val="1629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56CFCD11" w14:textId="5D2E2EB4" w:rsidR="0013393D" w:rsidRPr="0013393D" w:rsidRDefault="0002082E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lang w:val="sl-SI"/>
              </w:rPr>
              <w:t xml:space="preserve">Naloge kadra pri referenčnem poslu iz katerih izhaja izpolnjevanje meril 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7CFAF437" w14:textId="77777777" w:rsidR="0013393D" w:rsidRPr="0013393D" w:rsidRDefault="0013393D" w:rsidP="007A2AD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3393D" w:rsidRPr="0013393D" w14:paraId="63B991D9" w14:textId="77777777" w:rsidTr="007A2AD4">
        <w:trPr>
          <w:trHeight w:val="595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7E43FB15" w14:textId="77777777" w:rsidR="0013393D" w:rsidRPr="0013393D" w:rsidRDefault="0013393D" w:rsidP="007A2AD4">
            <w:pPr>
              <w:suppressAutoHyphens w:val="0"/>
              <w:contextualSpacing/>
              <w:rPr>
                <w:rFonts w:asciiTheme="majorHAnsi" w:hAnsiTheme="majorHAnsi" w:cstheme="majorHAnsi"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b/>
                <w:sz w:val="22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11043DFB" w14:textId="77777777" w:rsidR="0013393D" w:rsidRPr="0013393D" w:rsidRDefault="0013393D" w:rsidP="007A2AD4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sz w:val="22"/>
                <w:lang w:val="sl-SI"/>
              </w:rPr>
              <w:t>Ime in priimek:</w:t>
            </w:r>
          </w:p>
          <w:p w14:paraId="6ACA88A5" w14:textId="77777777" w:rsidR="0013393D" w:rsidRPr="0013393D" w:rsidRDefault="0013393D" w:rsidP="007A2AD4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sz w:val="22"/>
                <w:lang w:val="sl-SI"/>
              </w:rPr>
              <w:t>E-pošta:</w:t>
            </w:r>
          </w:p>
          <w:p w14:paraId="76E90033" w14:textId="77777777" w:rsidR="0013393D" w:rsidRPr="0013393D" w:rsidRDefault="0013393D" w:rsidP="007A2AD4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13393D">
              <w:rPr>
                <w:rFonts w:asciiTheme="majorHAnsi" w:hAnsiTheme="majorHAnsi" w:cstheme="majorHAnsi"/>
                <w:sz w:val="22"/>
                <w:lang w:val="sl-SI"/>
              </w:rPr>
              <w:t>Telefon:</w:t>
            </w:r>
          </w:p>
        </w:tc>
      </w:tr>
      <w:tr w:rsidR="00353996" w:rsidRPr="0013393D" w14:paraId="55CB1BDA" w14:textId="77777777" w:rsidTr="007A2AD4">
        <w:trPr>
          <w:trHeight w:val="595"/>
          <w:jc w:val="center"/>
        </w:trPr>
        <w:tc>
          <w:tcPr>
            <w:tcW w:w="1405" w:type="pct"/>
            <w:shd w:val="clear" w:color="auto" w:fill="E2EFD9" w:themeFill="accent6" w:themeFillTint="33"/>
            <w:vAlign w:val="center"/>
          </w:tcPr>
          <w:p w14:paraId="30F9E161" w14:textId="4AA17E83" w:rsidR="00353996" w:rsidRDefault="00F21F89" w:rsidP="007A2AD4">
            <w:pPr>
              <w:suppressAutoHyphens w:val="0"/>
              <w:contextualSpacing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Žig in podpis </w:t>
            </w:r>
          </w:p>
          <w:p w14:paraId="76F592D8" w14:textId="77777777" w:rsidR="00CB35A5" w:rsidRPr="0013393D" w:rsidRDefault="00CB35A5" w:rsidP="007A2AD4">
            <w:pPr>
              <w:suppressAutoHyphens w:val="0"/>
              <w:contextualSpacing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3595" w:type="pct"/>
            <w:shd w:val="clear" w:color="auto" w:fill="auto"/>
            <w:vAlign w:val="center"/>
          </w:tcPr>
          <w:p w14:paraId="460F58B6" w14:textId="77777777" w:rsidR="00353996" w:rsidRPr="0013393D" w:rsidRDefault="00353996" w:rsidP="007A2AD4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611D0C45" w14:textId="77777777" w:rsidR="0013393D" w:rsidRPr="0013393D" w:rsidRDefault="0013393D" w:rsidP="0013393D">
      <w:pPr>
        <w:jc w:val="both"/>
        <w:rPr>
          <w:rFonts w:asciiTheme="majorHAnsi" w:hAnsiTheme="majorHAnsi" w:cstheme="majorHAnsi"/>
          <w:i/>
          <w:sz w:val="22"/>
          <w:lang w:val="sl-SI"/>
        </w:rPr>
      </w:pPr>
    </w:p>
    <w:p w14:paraId="29D85451" w14:textId="77777777" w:rsidR="00B70686" w:rsidRDefault="0013393D" w:rsidP="00523E2B">
      <w:pPr>
        <w:pStyle w:val="Odstavekseznama"/>
        <w:numPr>
          <w:ilvl w:val="0"/>
          <w:numId w:val="13"/>
        </w:numPr>
        <w:jc w:val="both"/>
        <w:rPr>
          <w:rFonts w:asciiTheme="majorHAnsi" w:hAnsiTheme="majorHAnsi" w:cstheme="majorHAnsi"/>
          <w:i/>
        </w:rPr>
      </w:pPr>
      <w:r w:rsidRPr="00B70686">
        <w:rPr>
          <w:rFonts w:asciiTheme="majorHAnsi" w:hAnsiTheme="majorHAnsi" w:cstheme="majorHAnsi"/>
          <w:i/>
        </w:rPr>
        <w:t xml:space="preserve">Naročnik si pridržuje pravico, da za referenčno delo kadra naknadno zahteva druga dokazila (npr. pogodbo, projekt, itd.). </w:t>
      </w:r>
      <w:bookmarkStart w:id="1" w:name="_Hlk162204596"/>
    </w:p>
    <w:p w14:paraId="36035795" w14:textId="6E5E11A8" w:rsidR="0013393D" w:rsidRDefault="0013393D" w:rsidP="00523E2B">
      <w:pPr>
        <w:pStyle w:val="Odstavekseznama"/>
        <w:numPr>
          <w:ilvl w:val="0"/>
          <w:numId w:val="13"/>
        </w:numPr>
        <w:jc w:val="both"/>
        <w:rPr>
          <w:rFonts w:asciiTheme="majorHAnsi" w:hAnsiTheme="majorHAnsi" w:cstheme="majorHAnsi"/>
          <w:i/>
        </w:rPr>
      </w:pPr>
      <w:r w:rsidRPr="00B70686">
        <w:rPr>
          <w:rFonts w:asciiTheme="majorHAnsi" w:hAnsiTheme="majorHAnsi" w:cstheme="majorHAnsi"/>
          <w:i/>
        </w:rPr>
        <w:t>(tabela se kopira glede na to, koliko dodatnih referenc kadrov iz te točke uveljavlja ponudnik)</w:t>
      </w:r>
    </w:p>
    <w:p w14:paraId="625B049E" w14:textId="77777777" w:rsidR="00B70686" w:rsidRPr="00B70686" w:rsidRDefault="00B70686" w:rsidP="0002082E">
      <w:pPr>
        <w:pStyle w:val="Odstavekseznama"/>
        <w:jc w:val="both"/>
        <w:rPr>
          <w:rFonts w:asciiTheme="majorHAnsi" w:hAnsiTheme="majorHAnsi" w:cstheme="majorHAnsi"/>
          <w:i/>
        </w:rPr>
      </w:pPr>
    </w:p>
    <w:bookmarkEnd w:id="1"/>
    <w:p w14:paraId="009B5BAB" w14:textId="63186152" w:rsidR="0013393D" w:rsidRDefault="0013393D" w:rsidP="0013393D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421E0A8D" w14:textId="77777777" w:rsidR="00C6772C" w:rsidRPr="0013393D" w:rsidRDefault="00C6772C" w:rsidP="00E80825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23B5117E" w14:textId="77777777" w:rsidR="00C96685" w:rsidRPr="0013393D" w:rsidRDefault="00E80825" w:rsidP="00E80825">
      <w:pPr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13393D">
        <w:rPr>
          <w:rFonts w:asciiTheme="majorHAnsi" w:hAnsiTheme="majorHAnsi" w:cstheme="majorHAnsi"/>
          <w:b/>
          <w:sz w:val="22"/>
          <w:lang w:val="sl-SI"/>
        </w:rPr>
        <w:t xml:space="preserve">Pooblaščeni predstavnik </w:t>
      </w:r>
      <w:r w:rsidR="00342C1D" w:rsidRPr="0013393D">
        <w:rPr>
          <w:rFonts w:asciiTheme="majorHAnsi" w:hAnsiTheme="majorHAnsi" w:cstheme="majorHAnsi"/>
          <w:b/>
          <w:sz w:val="22"/>
          <w:lang w:val="sl-SI"/>
        </w:rPr>
        <w:t>ponudnika</w:t>
      </w:r>
      <w:r w:rsidRPr="0013393D">
        <w:rPr>
          <w:rFonts w:asciiTheme="majorHAnsi" w:hAnsiTheme="majorHAnsi" w:cstheme="majorHAnsi"/>
          <w:b/>
          <w:sz w:val="22"/>
          <w:lang w:val="sl-SI"/>
        </w:rPr>
        <w:t xml:space="preserve"> z izpolnitvijo tega obrazca in oddajo </w:t>
      </w:r>
      <w:r w:rsidR="00342C1D" w:rsidRPr="0013393D">
        <w:rPr>
          <w:rFonts w:asciiTheme="majorHAnsi" w:hAnsiTheme="majorHAnsi" w:cstheme="majorHAnsi"/>
          <w:b/>
          <w:sz w:val="22"/>
          <w:lang w:val="sl-SI"/>
        </w:rPr>
        <w:t>ponudbe</w:t>
      </w:r>
      <w:r w:rsidRPr="0013393D">
        <w:rPr>
          <w:rFonts w:asciiTheme="majorHAnsi" w:hAnsiTheme="majorHAnsi" w:cstheme="majorHAnsi"/>
          <w:b/>
          <w:sz w:val="22"/>
          <w:lang w:val="sl-SI"/>
        </w:rPr>
        <w:t xml:space="preserve"> v informacijskem sistemu </w:t>
      </w:r>
      <w:r w:rsidR="00342C1D" w:rsidRPr="0013393D">
        <w:rPr>
          <w:rFonts w:asciiTheme="majorHAnsi" w:hAnsiTheme="majorHAnsi" w:cstheme="majorHAnsi"/>
          <w:b/>
          <w:sz w:val="22"/>
          <w:lang w:val="sl-SI"/>
        </w:rPr>
        <w:t>e-JN</w:t>
      </w:r>
      <w:r w:rsidRPr="0013393D">
        <w:rPr>
          <w:rFonts w:asciiTheme="majorHAnsi" w:hAnsiTheme="majorHAnsi" w:cstheme="majorHAnsi"/>
          <w:b/>
          <w:sz w:val="22"/>
          <w:lang w:val="sl-SI"/>
        </w:rPr>
        <w:t xml:space="preserve"> potrjuje, </w:t>
      </w:r>
      <w:r w:rsidR="00C96685" w:rsidRPr="0013393D">
        <w:rPr>
          <w:rFonts w:asciiTheme="majorHAnsi" w:hAnsiTheme="majorHAnsi" w:cstheme="majorHAnsi"/>
          <w:b/>
          <w:sz w:val="22"/>
          <w:lang w:val="sl-SI"/>
        </w:rPr>
        <w:t xml:space="preserve">da so navedbe resnične. </w:t>
      </w:r>
    </w:p>
    <w:p w14:paraId="0CEEB135" w14:textId="77777777" w:rsidR="00C96685" w:rsidRPr="0013393D" w:rsidRDefault="00C96685" w:rsidP="00E80825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53C23152" w14:textId="264F213F" w:rsidR="00E80825" w:rsidRPr="0013393D" w:rsidRDefault="00C96685" w:rsidP="00E80825">
      <w:pPr>
        <w:jc w:val="both"/>
        <w:rPr>
          <w:rFonts w:asciiTheme="majorHAnsi" w:hAnsiTheme="majorHAnsi" w:cstheme="majorHAnsi"/>
          <w:sz w:val="22"/>
          <w:lang w:val="sl-SI"/>
        </w:rPr>
      </w:pPr>
      <w:r w:rsidRPr="0013393D">
        <w:rPr>
          <w:rFonts w:asciiTheme="majorHAnsi" w:hAnsiTheme="majorHAnsi" w:cstheme="majorHAnsi"/>
          <w:b/>
          <w:sz w:val="22"/>
          <w:lang w:val="sl-SI"/>
        </w:rPr>
        <w:t xml:space="preserve">Prav tako potrjuje, </w:t>
      </w:r>
      <w:r w:rsidR="00E80825" w:rsidRPr="0013393D">
        <w:rPr>
          <w:rFonts w:asciiTheme="majorHAnsi" w:hAnsiTheme="majorHAnsi" w:cstheme="majorHAnsi"/>
          <w:b/>
          <w:sz w:val="22"/>
          <w:lang w:val="sl-SI"/>
        </w:rPr>
        <w:t xml:space="preserve">da razpolaga z navedenimi kadri in </w:t>
      </w:r>
      <w:r w:rsidR="00342C1D" w:rsidRPr="0013393D">
        <w:rPr>
          <w:rFonts w:asciiTheme="majorHAnsi" w:hAnsiTheme="majorHAnsi" w:cstheme="majorHAnsi"/>
          <w:b/>
          <w:sz w:val="22"/>
          <w:lang w:val="sl-SI"/>
        </w:rPr>
        <w:t>da bodo v primeru sklenitve pogodbe nominirani kadri aktivno sodelovali pri izvajanju pogodbe</w:t>
      </w:r>
      <w:r w:rsidR="00E80825" w:rsidRPr="0013393D">
        <w:rPr>
          <w:rFonts w:asciiTheme="majorHAnsi" w:hAnsiTheme="majorHAnsi" w:cstheme="majorHAnsi"/>
          <w:b/>
          <w:sz w:val="22"/>
          <w:lang w:val="sl-SI"/>
        </w:rPr>
        <w:t>.</w:t>
      </w:r>
    </w:p>
    <w:p w14:paraId="1B5AA419" w14:textId="77777777" w:rsidR="00684632" w:rsidRPr="0013393D" w:rsidRDefault="00E80825" w:rsidP="00E80825">
      <w:pPr>
        <w:rPr>
          <w:rFonts w:asciiTheme="majorHAnsi" w:hAnsiTheme="majorHAnsi" w:cstheme="majorHAnsi"/>
          <w:sz w:val="22"/>
          <w:lang w:val="sl-SI"/>
        </w:rPr>
      </w:pPr>
      <w:r w:rsidRPr="0013393D">
        <w:rPr>
          <w:rFonts w:asciiTheme="majorHAnsi" w:hAnsiTheme="majorHAnsi" w:cstheme="majorHAnsi"/>
          <w:b/>
          <w:sz w:val="22"/>
          <w:lang w:val="sl-SI"/>
        </w:rPr>
        <w:tab/>
      </w:r>
      <w:r w:rsidRPr="0013393D">
        <w:rPr>
          <w:rFonts w:asciiTheme="majorHAnsi" w:hAnsiTheme="majorHAnsi" w:cstheme="majorHAnsi"/>
          <w:b/>
          <w:sz w:val="22"/>
          <w:lang w:val="sl-SI"/>
        </w:rPr>
        <w:tab/>
      </w:r>
      <w:r w:rsidRPr="0013393D">
        <w:rPr>
          <w:rFonts w:asciiTheme="majorHAnsi" w:hAnsiTheme="majorHAnsi" w:cstheme="majorHAnsi"/>
          <w:b/>
          <w:sz w:val="22"/>
          <w:lang w:val="sl-SI"/>
        </w:rPr>
        <w:tab/>
      </w:r>
      <w:r w:rsidRPr="0013393D">
        <w:rPr>
          <w:rFonts w:asciiTheme="majorHAnsi" w:hAnsiTheme="majorHAnsi" w:cstheme="majorHAnsi"/>
          <w:b/>
          <w:sz w:val="22"/>
          <w:lang w:val="sl-SI"/>
        </w:rPr>
        <w:tab/>
      </w:r>
      <w:r w:rsidRPr="0013393D">
        <w:rPr>
          <w:rFonts w:asciiTheme="majorHAnsi" w:hAnsiTheme="majorHAnsi" w:cstheme="majorHAnsi"/>
          <w:b/>
          <w:sz w:val="22"/>
          <w:lang w:val="sl-SI"/>
        </w:rPr>
        <w:tab/>
      </w:r>
      <w:r w:rsidRPr="0013393D">
        <w:rPr>
          <w:rFonts w:asciiTheme="majorHAnsi" w:hAnsiTheme="majorHAnsi" w:cstheme="majorHAnsi"/>
          <w:sz w:val="22"/>
          <w:lang w:val="sl-SI"/>
        </w:rPr>
        <w:tab/>
      </w:r>
      <w:r w:rsidRPr="0013393D">
        <w:rPr>
          <w:rFonts w:asciiTheme="majorHAnsi" w:hAnsiTheme="majorHAnsi" w:cstheme="majorHAnsi"/>
          <w:sz w:val="22"/>
          <w:lang w:val="sl-SI"/>
        </w:rPr>
        <w:tab/>
      </w:r>
    </w:p>
    <w:p w14:paraId="26B2FAAB" w14:textId="77777777" w:rsidR="00684632" w:rsidRPr="0013393D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374B8449" w14:textId="77777777" w:rsidR="00684632" w:rsidRPr="0013393D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5BEAF738" w14:textId="22888FA0" w:rsidR="00E80825" w:rsidRPr="0013393D" w:rsidRDefault="00684632" w:rsidP="00E80825">
      <w:pPr>
        <w:rPr>
          <w:rFonts w:asciiTheme="majorHAnsi" w:hAnsiTheme="majorHAnsi" w:cstheme="majorHAnsi"/>
          <w:sz w:val="22"/>
          <w:lang w:val="sl-SI"/>
        </w:rPr>
      </w:pPr>
      <w:r w:rsidRPr="0013393D">
        <w:rPr>
          <w:rFonts w:asciiTheme="majorHAnsi" w:hAnsiTheme="majorHAnsi" w:cstheme="majorHAnsi"/>
          <w:sz w:val="22"/>
          <w:lang w:val="sl-SI"/>
        </w:rPr>
        <w:t xml:space="preserve">Kraj in datum: </w:t>
      </w:r>
    </w:p>
    <w:p w14:paraId="5BE31810" w14:textId="77777777" w:rsidR="00684632" w:rsidRPr="0013393D" w:rsidRDefault="00684632" w:rsidP="00E80825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601B16C7" w14:textId="2743ACFF" w:rsidR="00E80825" w:rsidRPr="0013393D" w:rsidRDefault="00E80825" w:rsidP="00E80825">
      <w:pPr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13393D">
        <w:rPr>
          <w:rFonts w:asciiTheme="majorHAnsi" w:hAnsiTheme="majorHAnsi" w:cstheme="majorHAnsi"/>
          <w:sz w:val="22"/>
          <w:lang w:val="sl-SI"/>
        </w:rPr>
        <w:t>Ime in priimek</w:t>
      </w:r>
      <w:r w:rsidR="00684632" w:rsidRPr="0013393D">
        <w:rPr>
          <w:rFonts w:asciiTheme="majorHAnsi" w:hAnsiTheme="majorHAnsi" w:cstheme="majorHAnsi"/>
          <w:sz w:val="22"/>
          <w:lang w:val="sl-SI"/>
        </w:rPr>
        <w:t xml:space="preserve"> predstavnika</w:t>
      </w:r>
      <w:r w:rsidRPr="0013393D">
        <w:rPr>
          <w:rFonts w:asciiTheme="majorHAnsi" w:hAnsiTheme="majorHAnsi" w:cstheme="majorHAnsi"/>
          <w:sz w:val="22"/>
          <w:lang w:val="sl-SI"/>
        </w:rPr>
        <w:t>:</w:t>
      </w:r>
      <w:bookmarkStart w:id="2" w:name="_GoBack11111"/>
      <w:bookmarkEnd w:id="2"/>
      <w:r w:rsidRPr="0013393D">
        <w:rPr>
          <w:rFonts w:asciiTheme="majorHAnsi" w:hAnsiTheme="majorHAnsi" w:cstheme="majorHAnsi"/>
          <w:sz w:val="22"/>
          <w:lang w:val="sl-SI"/>
        </w:rPr>
        <w:t xml:space="preserve"> </w:t>
      </w:r>
      <w:r w:rsidRPr="0013393D">
        <w:rPr>
          <w:rFonts w:asciiTheme="majorHAnsi" w:hAnsiTheme="majorHAnsi" w:cstheme="majorHAnsi"/>
          <w:sz w:val="22"/>
          <w:lang w:val="sl-SI"/>
        </w:rPr>
        <w:tab/>
      </w:r>
      <w:r w:rsidRPr="0013393D">
        <w:rPr>
          <w:rFonts w:asciiTheme="majorHAnsi" w:hAnsiTheme="majorHAnsi" w:cstheme="majorHAnsi"/>
          <w:sz w:val="22"/>
          <w:lang w:val="sl-SI"/>
        </w:rPr>
        <w:tab/>
      </w:r>
      <w:r w:rsidRPr="0013393D">
        <w:rPr>
          <w:rFonts w:asciiTheme="majorHAnsi" w:hAnsiTheme="majorHAnsi" w:cstheme="majorHAnsi"/>
          <w:sz w:val="22"/>
          <w:lang w:val="sl-SI"/>
        </w:rPr>
        <w:tab/>
      </w:r>
      <w:r w:rsidRPr="0013393D">
        <w:rPr>
          <w:rFonts w:asciiTheme="majorHAnsi" w:hAnsiTheme="majorHAnsi" w:cstheme="majorHAnsi"/>
          <w:sz w:val="22"/>
          <w:lang w:val="sl-SI"/>
        </w:rPr>
        <w:tab/>
      </w:r>
      <w:r w:rsidRPr="0013393D">
        <w:rPr>
          <w:rFonts w:asciiTheme="majorHAnsi" w:hAnsiTheme="majorHAnsi" w:cstheme="majorHAnsi"/>
          <w:sz w:val="22"/>
          <w:lang w:val="sl-SI"/>
        </w:rPr>
        <w:tab/>
      </w:r>
    </w:p>
    <w:p w14:paraId="25734F9E" w14:textId="145819BF" w:rsidR="00E80825" w:rsidRPr="0013393D" w:rsidRDefault="00E80825" w:rsidP="00300F5E">
      <w:pPr>
        <w:rPr>
          <w:rFonts w:asciiTheme="majorHAnsi" w:hAnsiTheme="majorHAnsi" w:cstheme="majorHAnsi"/>
          <w:b/>
          <w:sz w:val="22"/>
          <w:lang w:val="sl-SI"/>
        </w:rPr>
      </w:pPr>
    </w:p>
    <w:p w14:paraId="12E082C4" w14:textId="4A054C87" w:rsidR="009206C0" w:rsidRPr="0013393D" w:rsidRDefault="009206C0" w:rsidP="00300F5E">
      <w:pPr>
        <w:rPr>
          <w:rFonts w:asciiTheme="majorHAnsi" w:hAnsiTheme="majorHAnsi" w:cstheme="majorHAnsi"/>
          <w:b/>
          <w:sz w:val="22"/>
          <w:lang w:val="sl-SI"/>
        </w:rPr>
      </w:pPr>
    </w:p>
    <w:p w14:paraId="4855C124" w14:textId="63F18F51" w:rsidR="009206C0" w:rsidRPr="0013393D" w:rsidRDefault="009206C0" w:rsidP="009206C0">
      <w:pPr>
        <w:jc w:val="both"/>
        <w:rPr>
          <w:rFonts w:asciiTheme="majorHAnsi" w:hAnsiTheme="majorHAnsi" w:cstheme="majorHAnsi"/>
          <w:sz w:val="22"/>
          <w:lang w:val="sl-SI"/>
        </w:rPr>
      </w:pPr>
      <w:r w:rsidRPr="0013393D">
        <w:rPr>
          <w:rFonts w:asciiTheme="majorHAnsi" w:hAnsiTheme="majorHAnsi" w:cstheme="majorHAnsi"/>
          <w:sz w:val="22"/>
          <w:lang w:val="sl-SI"/>
        </w:rPr>
        <w:t>Podpis predstavnika:</w:t>
      </w:r>
    </w:p>
    <w:sectPr w:rsidR="009206C0" w:rsidRPr="0013393D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EC2" w14:textId="77777777" w:rsidR="00933C5D" w:rsidRDefault="00933C5D">
      <w:r>
        <w:separator/>
      </w:r>
    </w:p>
  </w:endnote>
  <w:endnote w:type="continuationSeparator" w:id="0">
    <w:p w14:paraId="73A971D5" w14:textId="77777777" w:rsidR="00933C5D" w:rsidRDefault="0093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933C5D" w:rsidRPr="003F3823" w14:paraId="469F25F1" w14:textId="77777777" w:rsidTr="00933C5D">
      <w:tc>
        <w:tcPr>
          <w:tcW w:w="4833" w:type="dxa"/>
          <w:shd w:val="clear" w:color="auto" w:fill="auto"/>
        </w:tcPr>
        <w:p w14:paraId="4BD0C10D" w14:textId="77777777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933C5D" w:rsidRPr="003F3823" w:rsidRDefault="00933C5D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933C5D" w:rsidRDefault="00933C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2DF6" w14:textId="12C120B5" w:rsidR="00933C5D" w:rsidRPr="00AB77C9" w:rsidRDefault="00933C5D" w:rsidP="00FD4F00">
    <w:pPr>
      <w:jc w:val="both"/>
      <w:rPr>
        <w:rFonts w:ascii="Calibri Light" w:hAnsi="Calibri Light" w:cs="Calibri Light"/>
        <w:i/>
        <w:sz w:val="18"/>
        <w:szCs w:val="18"/>
        <w:lang w:eastAsia="ar-SA"/>
      </w:rPr>
    </w:pPr>
    <w:bookmarkStart w:id="5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33C5D" w:rsidRPr="00534AAB" w14:paraId="39A2892B" w14:textId="77777777" w:rsidTr="009B0DAE">
      <w:tc>
        <w:tcPr>
          <w:tcW w:w="4695" w:type="dxa"/>
          <w:shd w:val="clear" w:color="auto" w:fill="auto"/>
        </w:tcPr>
        <w:bookmarkEnd w:id="5"/>
        <w:p w14:paraId="4EF2239D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933C5D" w:rsidRPr="009B0DAE" w:rsidRDefault="00933C5D" w:rsidP="009B0D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1BC0" w14:textId="77777777" w:rsidR="00933C5D" w:rsidRDefault="00933C5D">
      <w:r>
        <w:separator/>
      </w:r>
    </w:p>
  </w:footnote>
  <w:footnote w:type="continuationSeparator" w:id="0">
    <w:p w14:paraId="1C127A10" w14:textId="77777777" w:rsidR="00933C5D" w:rsidRDefault="0093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933C5D" w:rsidRPr="003F2117" w:rsidRDefault="00933C5D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933C5D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933C5D" w:rsidRPr="003A1EA8" w:rsidRDefault="00933C5D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5E9520CC" w:rsidR="00933C5D" w:rsidRPr="003A1EA8" w:rsidRDefault="00933C5D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</w:tr>
  </w:tbl>
  <w:p w14:paraId="075158E0" w14:textId="77777777" w:rsidR="00933C5D" w:rsidRDefault="00933C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10BDB" w14:textId="0FE4E773" w:rsidR="00933C5D" w:rsidRPr="00534AAB" w:rsidRDefault="003C467A" w:rsidP="009B0DAE">
    <w:bookmarkStart w:id="3" w:name="_Hlk95144490"/>
    <w:bookmarkStart w:id="4" w:name="_Hlk95144491"/>
    <w:r w:rsidRPr="00A2675B">
      <w:rPr>
        <w:noProof/>
        <w:sz w:val="12"/>
        <w:szCs w:val="12"/>
      </w:rPr>
      <w:drawing>
        <wp:inline distT="0" distB="0" distL="0" distR="0" wp14:anchorId="5B8FD8FA" wp14:editId="3883E37C">
          <wp:extent cx="1623060" cy="596265"/>
          <wp:effectExtent l="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645"/>
                  <a:stretch/>
                </pic:blipFill>
                <pic:spPr bwMode="auto">
                  <a:xfrm>
                    <a:off x="0" y="0"/>
                    <a:ext cx="1631008" cy="5991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33C5D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33C5D" w:rsidRPr="00534AAB" w:rsidRDefault="00933C5D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4584" w:type="dxa"/>
          <w:shd w:val="clear" w:color="auto" w:fill="auto"/>
        </w:tcPr>
        <w:p w14:paraId="739842F4" w14:textId="24602C55" w:rsidR="00933C5D" w:rsidRPr="00534AAB" w:rsidRDefault="00933C5D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</w:tr>
    <w:bookmarkEnd w:id="3"/>
    <w:bookmarkEnd w:id="4"/>
  </w:tbl>
  <w:p w14:paraId="0A2C688A" w14:textId="77777777" w:rsidR="00933C5D" w:rsidRPr="009B0DAE" w:rsidRDefault="00933C5D" w:rsidP="009B0D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99E1F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pStyle w:val="Naslov2"/>
      <w:lvlText w:val="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</w:r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364A3B"/>
    <w:multiLevelType w:val="hybridMultilevel"/>
    <w:tmpl w:val="8C029C6C"/>
    <w:lvl w:ilvl="0" w:tplc="6346F6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6750D2"/>
    <w:multiLevelType w:val="hybridMultilevel"/>
    <w:tmpl w:val="B46AD55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717AD"/>
    <w:multiLevelType w:val="hybridMultilevel"/>
    <w:tmpl w:val="FD229A5E"/>
    <w:lvl w:ilvl="0" w:tplc="9FAE76D4">
      <w:numFmt w:val="bullet"/>
      <w:lvlText w:val="-"/>
      <w:lvlJc w:val="left"/>
      <w:pPr>
        <w:ind w:left="720" w:hanging="360"/>
      </w:pPr>
      <w:rPr>
        <w:rFonts w:asciiTheme="majorHAnsi" w:eastAsia="Arial Unicode MS" w:hAnsiTheme="majorHAnsi" w:cstheme="majorHAnsi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D11EC"/>
    <w:multiLevelType w:val="hybridMultilevel"/>
    <w:tmpl w:val="D2EE87F4"/>
    <w:lvl w:ilvl="0" w:tplc="0930CE7C">
      <w:start w:val="1"/>
      <w:numFmt w:val="lowerLetter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65FA7"/>
    <w:multiLevelType w:val="hybridMultilevel"/>
    <w:tmpl w:val="C8AA9CD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D0196"/>
    <w:multiLevelType w:val="hybridMultilevel"/>
    <w:tmpl w:val="0DFE336E"/>
    <w:lvl w:ilvl="0" w:tplc="59A47F52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64D27"/>
    <w:multiLevelType w:val="multilevel"/>
    <w:tmpl w:val="9ECED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E39452D"/>
    <w:multiLevelType w:val="hybridMultilevel"/>
    <w:tmpl w:val="2A567EAC"/>
    <w:lvl w:ilvl="0" w:tplc="59A47F52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47C4D"/>
    <w:multiLevelType w:val="hybridMultilevel"/>
    <w:tmpl w:val="B262DB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A60AB"/>
    <w:multiLevelType w:val="hybridMultilevel"/>
    <w:tmpl w:val="5286565A"/>
    <w:lvl w:ilvl="0" w:tplc="59A47F52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3367">
    <w:abstractNumId w:val="0"/>
  </w:num>
  <w:num w:numId="2" w16cid:durableId="1199658595">
    <w:abstractNumId w:val="10"/>
  </w:num>
  <w:num w:numId="3" w16cid:durableId="845560321">
    <w:abstractNumId w:val="16"/>
  </w:num>
  <w:num w:numId="4" w16cid:durableId="201553224">
    <w:abstractNumId w:val="13"/>
  </w:num>
  <w:num w:numId="5" w16cid:durableId="706683675">
    <w:abstractNumId w:val="11"/>
  </w:num>
  <w:num w:numId="6" w16cid:durableId="170679042">
    <w:abstractNumId w:val="7"/>
  </w:num>
  <w:num w:numId="7" w16cid:durableId="1710646506">
    <w:abstractNumId w:val="17"/>
  </w:num>
  <w:num w:numId="8" w16cid:durableId="1358117466">
    <w:abstractNumId w:val="14"/>
  </w:num>
  <w:num w:numId="9" w16cid:durableId="989820982">
    <w:abstractNumId w:val="12"/>
  </w:num>
  <w:num w:numId="10" w16cid:durableId="617185030">
    <w:abstractNumId w:val="6"/>
  </w:num>
  <w:num w:numId="11" w16cid:durableId="1883133014">
    <w:abstractNumId w:val="15"/>
  </w:num>
  <w:num w:numId="12" w16cid:durableId="1035470593">
    <w:abstractNumId w:val="9"/>
  </w:num>
  <w:num w:numId="13" w16cid:durableId="89490043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013D6"/>
    <w:rsid w:val="00004B08"/>
    <w:rsid w:val="0002082E"/>
    <w:rsid w:val="00023793"/>
    <w:rsid w:val="00034FE3"/>
    <w:rsid w:val="00045719"/>
    <w:rsid w:val="00047F20"/>
    <w:rsid w:val="00060703"/>
    <w:rsid w:val="00061781"/>
    <w:rsid w:val="00067CDD"/>
    <w:rsid w:val="00070F96"/>
    <w:rsid w:val="000820A7"/>
    <w:rsid w:val="0008455F"/>
    <w:rsid w:val="00090639"/>
    <w:rsid w:val="000A7659"/>
    <w:rsid w:val="000B0FC4"/>
    <w:rsid w:val="000B4B07"/>
    <w:rsid w:val="000B5B59"/>
    <w:rsid w:val="000B635E"/>
    <w:rsid w:val="000C052A"/>
    <w:rsid w:val="000C1701"/>
    <w:rsid w:val="000C2B2F"/>
    <w:rsid w:val="000C3BBA"/>
    <w:rsid w:val="000D2C55"/>
    <w:rsid w:val="000E5BDB"/>
    <w:rsid w:val="000F2E51"/>
    <w:rsid w:val="000F3003"/>
    <w:rsid w:val="000F4CE8"/>
    <w:rsid w:val="0010569F"/>
    <w:rsid w:val="0010677C"/>
    <w:rsid w:val="00106846"/>
    <w:rsid w:val="001076D3"/>
    <w:rsid w:val="00113B6C"/>
    <w:rsid w:val="001235CF"/>
    <w:rsid w:val="00125495"/>
    <w:rsid w:val="00125A31"/>
    <w:rsid w:val="00130FB0"/>
    <w:rsid w:val="0013393D"/>
    <w:rsid w:val="001415F9"/>
    <w:rsid w:val="00145E42"/>
    <w:rsid w:val="00151097"/>
    <w:rsid w:val="00155C91"/>
    <w:rsid w:val="00156DB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34CF"/>
    <w:rsid w:val="00196997"/>
    <w:rsid w:val="001B4D3F"/>
    <w:rsid w:val="001B6361"/>
    <w:rsid w:val="001D059F"/>
    <w:rsid w:val="001D09E3"/>
    <w:rsid w:val="001D289C"/>
    <w:rsid w:val="001D3B0E"/>
    <w:rsid w:val="001E5443"/>
    <w:rsid w:val="001E5852"/>
    <w:rsid w:val="001E622A"/>
    <w:rsid w:val="001E7ED6"/>
    <w:rsid w:val="001F1711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83C7A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0F5E"/>
    <w:rsid w:val="00303754"/>
    <w:rsid w:val="003037BF"/>
    <w:rsid w:val="00316929"/>
    <w:rsid w:val="00320D69"/>
    <w:rsid w:val="0032166D"/>
    <w:rsid w:val="0032607B"/>
    <w:rsid w:val="00331000"/>
    <w:rsid w:val="00337770"/>
    <w:rsid w:val="00342C1D"/>
    <w:rsid w:val="00351830"/>
    <w:rsid w:val="003520C5"/>
    <w:rsid w:val="003530D6"/>
    <w:rsid w:val="00353996"/>
    <w:rsid w:val="00353E48"/>
    <w:rsid w:val="00354B21"/>
    <w:rsid w:val="00361397"/>
    <w:rsid w:val="0036753A"/>
    <w:rsid w:val="0037286B"/>
    <w:rsid w:val="00373A4E"/>
    <w:rsid w:val="003740BF"/>
    <w:rsid w:val="003776FC"/>
    <w:rsid w:val="00384D1A"/>
    <w:rsid w:val="00385193"/>
    <w:rsid w:val="003875A3"/>
    <w:rsid w:val="00390761"/>
    <w:rsid w:val="00395BFD"/>
    <w:rsid w:val="003965DA"/>
    <w:rsid w:val="003A20AC"/>
    <w:rsid w:val="003A6B3B"/>
    <w:rsid w:val="003B131A"/>
    <w:rsid w:val="003B1E5C"/>
    <w:rsid w:val="003B6F67"/>
    <w:rsid w:val="003C027F"/>
    <w:rsid w:val="003C0AF6"/>
    <w:rsid w:val="003C3337"/>
    <w:rsid w:val="003C467A"/>
    <w:rsid w:val="003C71FD"/>
    <w:rsid w:val="003C76C1"/>
    <w:rsid w:val="003D6BE9"/>
    <w:rsid w:val="003E39CF"/>
    <w:rsid w:val="003E6BC8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545D3"/>
    <w:rsid w:val="00460DDE"/>
    <w:rsid w:val="0046316C"/>
    <w:rsid w:val="0046434F"/>
    <w:rsid w:val="004662D2"/>
    <w:rsid w:val="00470A16"/>
    <w:rsid w:val="004802C4"/>
    <w:rsid w:val="00480828"/>
    <w:rsid w:val="00486B00"/>
    <w:rsid w:val="00494320"/>
    <w:rsid w:val="00494BE5"/>
    <w:rsid w:val="004955D5"/>
    <w:rsid w:val="004A3592"/>
    <w:rsid w:val="004A7AD2"/>
    <w:rsid w:val="004B7E3D"/>
    <w:rsid w:val="004C2104"/>
    <w:rsid w:val="004D0547"/>
    <w:rsid w:val="004D0AF9"/>
    <w:rsid w:val="004D1359"/>
    <w:rsid w:val="004D4D5C"/>
    <w:rsid w:val="004D4F5D"/>
    <w:rsid w:val="004D7EB5"/>
    <w:rsid w:val="004F3300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36BE1"/>
    <w:rsid w:val="00540CAC"/>
    <w:rsid w:val="005422BE"/>
    <w:rsid w:val="005434C5"/>
    <w:rsid w:val="005478E1"/>
    <w:rsid w:val="00561863"/>
    <w:rsid w:val="00565CA8"/>
    <w:rsid w:val="00573C95"/>
    <w:rsid w:val="00575A73"/>
    <w:rsid w:val="00576142"/>
    <w:rsid w:val="00583F77"/>
    <w:rsid w:val="0059245A"/>
    <w:rsid w:val="005936CC"/>
    <w:rsid w:val="005A40EE"/>
    <w:rsid w:val="005A618E"/>
    <w:rsid w:val="005B037A"/>
    <w:rsid w:val="005B261A"/>
    <w:rsid w:val="005B299E"/>
    <w:rsid w:val="005B3AED"/>
    <w:rsid w:val="005B3D97"/>
    <w:rsid w:val="005B4040"/>
    <w:rsid w:val="005B61C6"/>
    <w:rsid w:val="005C35DC"/>
    <w:rsid w:val="005C64D9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20C6D"/>
    <w:rsid w:val="00630CB9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4632"/>
    <w:rsid w:val="0069261A"/>
    <w:rsid w:val="006942F8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02FB5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B69C3"/>
    <w:rsid w:val="007C17FC"/>
    <w:rsid w:val="007D242C"/>
    <w:rsid w:val="007D6611"/>
    <w:rsid w:val="007D7B64"/>
    <w:rsid w:val="007E0977"/>
    <w:rsid w:val="007E1E9F"/>
    <w:rsid w:val="007E56E0"/>
    <w:rsid w:val="007E5F51"/>
    <w:rsid w:val="007F5279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640A8"/>
    <w:rsid w:val="00871474"/>
    <w:rsid w:val="0087226A"/>
    <w:rsid w:val="00874272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B2BC6"/>
    <w:rsid w:val="008C083C"/>
    <w:rsid w:val="008C140B"/>
    <w:rsid w:val="008C670B"/>
    <w:rsid w:val="008D27A7"/>
    <w:rsid w:val="008D2D7D"/>
    <w:rsid w:val="008D2EF2"/>
    <w:rsid w:val="008F19F2"/>
    <w:rsid w:val="008F44AA"/>
    <w:rsid w:val="00906063"/>
    <w:rsid w:val="00907881"/>
    <w:rsid w:val="009206C0"/>
    <w:rsid w:val="00926070"/>
    <w:rsid w:val="00933C5D"/>
    <w:rsid w:val="00944849"/>
    <w:rsid w:val="00947D04"/>
    <w:rsid w:val="009509FE"/>
    <w:rsid w:val="0095197E"/>
    <w:rsid w:val="009523A0"/>
    <w:rsid w:val="0095345F"/>
    <w:rsid w:val="00953620"/>
    <w:rsid w:val="00957043"/>
    <w:rsid w:val="00963306"/>
    <w:rsid w:val="0096703C"/>
    <w:rsid w:val="0097036B"/>
    <w:rsid w:val="00982475"/>
    <w:rsid w:val="009829B5"/>
    <w:rsid w:val="00982BEA"/>
    <w:rsid w:val="009846AA"/>
    <w:rsid w:val="00987C08"/>
    <w:rsid w:val="009A069F"/>
    <w:rsid w:val="009A091D"/>
    <w:rsid w:val="009A6F54"/>
    <w:rsid w:val="009B0DAE"/>
    <w:rsid w:val="009B17C1"/>
    <w:rsid w:val="009B52A8"/>
    <w:rsid w:val="009B6088"/>
    <w:rsid w:val="009D0078"/>
    <w:rsid w:val="009E5DCD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52A06"/>
    <w:rsid w:val="00A54A81"/>
    <w:rsid w:val="00A60BA6"/>
    <w:rsid w:val="00A7099B"/>
    <w:rsid w:val="00A77C98"/>
    <w:rsid w:val="00A87988"/>
    <w:rsid w:val="00A924AF"/>
    <w:rsid w:val="00A92ACF"/>
    <w:rsid w:val="00A93FB8"/>
    <w:rsid w:val="00AA07DE"/>
    <w:rsid w:val="00AA0C5A"/>
    <w:rsid w:val="00AA69D0"/>
    <w:rsid w:val="00AB55B8"/>
    <w:rsid w:val="00AB619E"/>
    <w:rsid w:val="00AB77C9"/>
    <w:rsid w:val="00AC318C"/>
    <w:rsid w:val="00AC6893"/>
    <w:rsid w:val="00AD1914"/>
    <w:rsid w:val="00AD2FA1"/>
    <w:rsid w:val="00AD64EC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26F1A"/>
    <w:rsid w:val="00B30200"/>
    <w:rsid w:val="00B318E7"/>
    <w:rsid w:val="00B4449D"/>
    <w:rsid w:val="00B517C4"/>
    <w:rsid w:val="00B5313C"/>
    <w:rsid w:val="00B6058E"/>
    <w:rsid w:val="00B64DBC"/>
    <w:rsid w:val="00B70518"/>
    <w:rsid w:val="00B70686"/>
    <w:rsid w:val="00B71B16"/>
    <w:rsid w:val="00B74849"/>
    <w:rsid w:val="00B804BB"/>
    <w:rsid w:val="00B807EE"/>
    <w:rsid w:val="00B82C3D"/>
    <w:rsid w:val="00B847E1"/>
    <w:rsid w:val="00B862EF"/>
    <w:rsid w:val="00B8662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BE309F"/>
    <w:rsid w:val="00C00C48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6772C"/>
    <w:rsid w:val="00C70878"/>
    <w:rsid w:val="00C70D97"/>
    <w:rsid w:val="00C720EB"/>
    <w:rsid w:val="00C80007"/>
    <w:rsid w:val="00C826B8"/>
    <w:rsid w:val="00C8416E"/>
    <w:rsid w:val="00C8439E"/>
    <w:rsid w:val="00C90600"/>
    <w:rsid w:val="00C9198D"/>
    <w:rsid w:val="00C919A0"/>
    <w:rsid w:val="00C96685"/>
    <w:rsid w:val="00CA2232"/>
    <w:rsid w:val="00CA2B03"/>
    <w:rsid w:val="00CA3889"/>
    <w:rsid w:val="00CA6A65"/>
    <w:rsid w:val="00CA7962"/>
    <w:rsid w:val="00CB35A5"/>
    <w:rsid w:val="00CB3859"/>
    <w:rsid w:val="00CC2270"/>
    <w:rsid w:val="00CD0748"/>
    <w:rsid w:val="00CD122D"/>
    <w:rsid w:val="00CD4BCF"/>
    <w:rsid w:val="00CD6616"/>
    <w:rsid w:val="00CD7852"/>
    <w:rsid w:val="00CE2AB7"/>
    <w:rsid w:val="00CE62AC"/>
    <w:rsid w:val="00CF4BDB"/>
    <w:rsid w:val="00CF4E22"/>
    <w:rsid w:val="00CF650F"/>
    <w:rsid w:val="00D1437C"/>
    <w:rsid w:val="00D14523"/>
    <w:rsid w:val="00D15E2F"/>
    <w:rsid w:val="00D25500"/>
    <w:rsid w:val="00D25C1D"/>
    <w:rsid w:val="00D26B9D"/>
    <w:rsid w:val="00D4519A"/>
    <w:rsid w:val="00D6015B"/>
    <w:rsid w:val="00D61669"/>
    <w:rsid w:val="00D7116B"/>
    <w:rsid w:val="00D72BC6"/>
    <w:rsid w:val="00D84A6F"/>
    <w:rsid w:val="00D85909"/>
    <w:rsid w:val="00D905EC"/>
    <w:rsid w:val="00D908F4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23C4"/>
    <w:rsid w:val="00E0702D"/>
    <w:rsid w:val="00E11998"/>
    <w:rsid w:val="00E120B7"/>
    <w:rsid w:val="00E216F9"/>
    <w:rsid w:val="00E21815"/>
    <w:rsid w:val="00E22000"/>
    <w:rsid w:val="00E27E71"/>
    <w:rsid w:val="00E3132F"/>
    <w:rsid w:val="00E31829"/>
    <w:rsid w:val="00E40BE2"/>
    <w:rsid w:val="00E44EB9"/>
    <w:rsid w:val="00E5143D"/>
    <w:rsid w:val="00E51680"/>
    <w:rsid w:val="00E55188"/>
    <w:rsid w:val="00E625BA"/>
    <w:rsid w:val="00E66255"/>
    <w:rsid w:val="00E71AB0"/>
    <w:rsid w:val="00E747DD"/>
    <w:rsid w:val="00E76B28"/>
    <w:rsid w:val="00E80825"/>
    <w:rsid w:val="00E8394A"/>
    <w:rsid w:val="00E854E4"/>
    <w:rsid w:val="00E85A6E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5D51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1F89"/>
    <w:rsid w:val="00F22C63"/>
    <w:rsid w:val="00F23A88"/>
    <w:rsid w:val="00F25EC7"/>
    <w:rsid w:val="00F3148D"/>
    <w:rsid w:val="00F33EB8"/>
    <w:rsid w:val="00F350C6"/>
    <w:rsid w:val="00F35C55"/>
    <w:rsid w:val="00F40AE5"/>
    <w:rsid w:val="00F44543"/>
    <w:rsid w:val="00F46FC6"/>
    <w:rsid w:val="00F5143A"/>
    <w:rsid w:val="00F60C73"/>
    <w:rsid w:val="00F67A8D"/>
    <w:rsid w:val="00F7283B"/>
    <w:rsid w:val="00F72BCF"/>
    <w:rsid w:val="00F737BC"/>
    <w:rsid w:val="00F73F73"/>
    <w:rsid w:val="00F7605D"/>
    <w:rsid w:val="00F821A2"/>
    <w:rsid w:val="00F83A6B"/>
    <w:rsid w:val="00F86900"/>
    <w:rsid w:val="00F91CCC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D4F00"/>
    <w:rsid w:val="00FE080C"/>
    <w:rsid w:val="00FE3896"/>
    <w:rsid w:val="00FF11CF"/>
    <w:rsid w:val="00FF1648"/>
    <w:rsid w:val="00FF1EAE"/>
    <w:rsid w:val="00FF377D"/>
    <w:rsid w:val="00FF37FF"/>
    <w:rsid w:val="00FF5217"/>
    <w:rsid w:val="00FF570C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3393D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aliases w:val="Liste 1,List Paragraph1,heading 1,Heading 12,naslov 1"/>
    <w:basedOn w:val="Navaden"/>
    <w:link w:val="Odstavekseznama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53620"/>
    <w:rPr>
      <w:rFonts w:ascii="Verdana" w:hAnsi="Verdana" w:cs="Verdana"/>
      <w:bCs/>
      <w:lang w:val="en-GB" w:eastAsia="zh-CN"/>
    </w:rPr>
  </w:style>
  <w:style w:type="character" w:styleId="Sprotnaopomba-sklic">
    <w:name w:val="footnote reference"/>
    <w:basedOn w:val="Privzetapisavaodstavka"/>
    <w:uiPriority w:val="99"/>
    <w:semiHidden/>
    <w:unhideWhenUsed/>
    <w:rsid w:val="00953620"/>
    <w:rPr>
      <w:vertAlign w:val="superscript"/>
    </w:rPr>
  </w:style>
  <w:style w:type="character" w:customStyle="1" w:styleId="OdstavekseznamaZnak">
    <w:name w:val="Odstavek seznama Znak"/>
    <w:aliases w:val="Liste 1 Znak,List Paragraph1 Znak,heading 1 Znak,Heading 12 Znak,naslov 1 Znak"/>
    <w:basedOn w:val="Privzetapisavaodstavka"/>
    <w:link w:val="Odstavekseznama"/>
    <w:uiPriority w:val="34"/>
    <w:qFormat/>
    <w:rsid w:val="00353996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76B388-801A-45BD-B38F-AD94D6C4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2712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Polona Udir</cp:lastModifiedBy>
  <cp:revision>32</cp:revision>
  <cp:lastPrinted>2022-05-09T12:16:00Z</cp:lastPrinted>
  <dcterms:created xsi:type="dcterms:W3CDTF">2023-05-13T13:28:00Z</dcterms:created>
  <dcterms:modified xsi:type="dcterms:W3CDTF">2026-07-30T07:23:00Z</dcterms:modified>
</cp:coreProperties>
</file>